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ED1" w:rsidRPr="009A2DBB" w:rsidRDefault="00912ED1" w:rsidP="00912ED1">
      <w:pPr>
        <w:tabs>
          <w:tab w:val="left" w:pos="567"/>
        </w:tabs>
        <w:overflowPunct/>
        <w:autoSpaceDE/>
        <w:autoSpaceDN/>
        <w:adjustRightInd/>
        <w:spacing w:after="0"/>
        <w:jc w:val="right"/>
        <w:textAlignment w:val="auto"/>
        <w:rPr>
          <w:kern w:val="0"/>
        </w:rPr>
      </w:pPr>
      <w:r w:rsidRPr="009A2DBB">
        <w:rPr>
          <w:kern w:val="0"/>
        </w:rPr>
        <w:t xml:space="preserve">Приложение 2                      </w:t>
      </w:r>
    </w:p>
    <w:p w:rsidR="00912ED1" w:rsidRPr="009A2DBB" w:rsidRDefault="00912ED1" w:rsidP="00912ED1">
      <w:pPr>
        <w:contextualSpacing/>
        <w:jc w:val="right"/>
      </w:pPr>
      <w:r w:rsidRPr="009A2DBB">
        <w:rPr>
          <w:kern w:val="0"/>
        </w:rPr>
        <w:t xml:space="preserve">       </w:t>
      </w:r>
      <w:r w:rsidRPr="009A2DBB">
        <w:t xml:space="preserve">к решению Совета депутатов </w:t>
      </w:r>
    </w:p>
    <w:p w:rsidR="00912ED1" w:rsidRDefault="00912ED1" w:rsidP="00912ED1">
      <w:pPr>
        <w:contextualSpacing/>
        <w:jc w:val="right"/>
      </w:pPr>
      <w:r w:rsidRPr="009A2DBB">
        <w:t>Шарангского муниципального округа</w:t>
      </w:r>
      <w:r>
        <w:t xml:space="preserve"> </w:t>
      </w:r>
    </w:p>
    <w:p w:rsidR="00912ED1" w:rsidRPr="009A2DBB" w:rsidRDefault="00912ED1" w:rsidP="00912ED1">
      <w:pPr>
        <w:contextualSpacing/>
        <w:jc w:val="right"/>
      </w:pPr>
      <w:r>
        <w:t>Нижегородской области</w:t>
      </w:r>
    </w:p>
    <w:p w:rsidR="00912ED1" w:rsidRPr="009A2DBB" w:rsidRDefault="00912ED1" w:rsidP="00912ED1">
      <w:pPr>
        <w:contextualSpacing/>
        <w:jc w:val="right"/>
      </w:pPr>
      <w:r>
        <w:t>от 26.12.2023 г. № 90</w:t>
      </w:r>
    </w:p>
    <w:p w:rsidR="00912ED1" w:rsidRPr="009A2DBB" w:rsidRDefault="00912ED1" w:rsidP="00912ED1">
      <w:pPr>
        <w:contextualSpacing/>
        <w:jc w:val="right"/>
      </w:pPr>
      <w:r w:rsidRPr="009A2DBB">
        <w:t xml:space="preserve"> «О бюджете Шарангского муниципального округа </w:t>
      </w:r>
    </w:p>
    <w:p w:rsidR="00912ED1" w:rsidRDefault="00912ED1" w:rsidP="00912ED1">
      <w:pPr>
        <w:contextualSpacing/>
        <w:jc w:val="right"/>
      </w:pPr>
      <w:r w:rsidRPr="009A2DBB">
        <w:t>на 2024 год и на плановый период 2025 и 2026годов»</w:t>
      </w:r>
    </w:p>
    <w:p w:rsidR="00912ED1" w:rsidRPr="009A2DBB" w:rsidRDefault="00912ED1" w:rsidP="00912ED1">
      <w:pPr>
        <w:tabs>
          <w:tab w:val="left" w:pos="5442"/>
        </w:tabs>
        <w:overflowPunct/>
        <w:autoSpaceDE/>
        <w:autoSpaceDN/>
        <w:adjustRightInd/>
        <w:spacing w:after="0"/>
        <w:jc w:val="right"/>
        <w:textAlignment w:val="auto"/>
        <w:rPr>
          <w:kern w:val="0"/>
          <w:sz w:val="28"/>
          <w:szCs w:val="28"/>
        </w:rPr>
      </w:pPr>
      <w:bookmarkStart w:id="0" w:name="_GoBack"/>
      <w:bookmarkEnd w:id="0"/>
    </w:p>
    <w:p w:rsidR="00912ED1" w:rsidRPr="009A2DBB" w:rsidRDefault="00912ED1" w:rsidP="00912ED1">
      <w:pPr>
        <w:overflowPunct/>
        <w:autoSpaceDE/>
        <w:autoSpaceDN/>
        <w:adjustRightInd/>
        <w:spacing w:after="0"/>
        <w:jc w:val="right"/>
        <w:textAlignment w:val="auto"/>
        <w:rPr>
          <w:kern w:val="0"/>
        </w:rPr>
      </w:pPr>
    </w:p>
    <w:p w:rsidR="00912ED1" w:rsidRPr="009A2DBB" w:rsidRDefault="00912ED1" w:rsidP="00912ED1">
      <w:pPr>
        <w:overflowPunct/>
        <w:adjustRightInd/>
        <w:spacing w:after="0"/>
        <w:jc w:val="center"/>
        <w:textAlignment w:val="auto"/>
        <w:outlineLvl w:val="0"/>
        <w:rPr>
          <w:b/>
          <w:bCs/>
          <w:kern w:val="0"/>
          <w:sz w:val="28"/>
          <w:szCs w:val="28"/>
        </w:rPr>
      </w:pPr>
      <w:r w:rsidRPr="009A2DBB">
        <w:rPr>
          <w:b/>
          <w:bCs/>
          <w:kern w:val="0"/>
          <w:sz w:val="28"/>
          <w:szCs w:val="28"/>
        </w:rPr>
        <w:t xml:space="preserve">Источники финансирования дефицита </w:t>
      </w:r>
    </w:p>
    <w:p w:rsidR="00912ED1" w:rsidRPr="009A2DBB" w:rsidRDefault="00912ED1" w:rsidP="00912ED1">
      <w:pPr>
        <w:widowControl w:val="0"/>
        <w:overflowPunct/>
        <w:adjustRightInd/>
        <w:spacing w:after="0"/>
        <w:jc w:val="center"/>
        <w:textAlignment w:val="auto"/>
        <w:rPr>
          <w:b/>
          <w:bCs/>
          <w:kern w:val="0"/>
          <w:sz w:val="28"/>
          <w:szCs w:val="28"/>
        </w:rPr>
      </w:pPr>
      <w:r w:rsidRPr="009A2DBB">
        <w:rPr>
          <w:b/>
          <w:bCs/>
          <w:kern w:val="0"/>
          <w:sz w:val="28"/>
          <w:szCs w:val="28"/>
        </w:rPr>
        <w:t xml:space="preserve">бюджета  муниципального округа на 2024 год </w:t>
      </w:r>
    </w:p>
    <w:p w:rsidR="00912ED1" w:rsidRPr="009A2DBB" w:rsidRDefault="00912ED1" w:rsidP="00912ED1">
      <w:pPr>
        <w:widowControl w:val="0"/>
        <w:overflowPunct/>
        <w:adjustRightInd/>
        <w:spacing w:after="0"/>
        <w:jc w:val="center"/>
        <w:textAlignment w:val="auto"/>
        <w:rPr>
          <w:b/>
          <w:bCs/>
          <w:kern w:val="0"/>
          <w:sz w:val="28"/>
          <w:szCs w:val="28"/>
        </w:rPr>
      </w:pPr>
      <w:r w:rsidRPr="009A2DBB">
        <w:rPr>
          <w:b/>
          <w:bCs/>
          <w:kern w:val="0"/>
          <w:sz w:val="28"/>
          <w:szCs w:val="28"/>
        </w:rPr>
        <w:t>и на плановый период 2025 и 2026 годов</w:t>
      </w:r>
    </w:p>
    <w:p w:rsidR="00912ED1" w:rsidRPr="009A2DBB" w:rsidRDefault="00912ED1" w:rsidP="00912ED1">
      <w:pPr>
        <w:overflowPunct/>
        <w:adjustRightInd/>
        <w:spacing w:after="0"/>
        <w:jc w:val="center"/>
        <w:textAlignment w:val="auto"/>
        <w:rPr>
          <w:kern w:val="0"/>
          <w:sz w:val="28"/>
          <w:szCs w:val="28"/>
        </w:rPr>
      </w:pPr>
    </w:p>
    <w:p w:rsidR="00912ED1" w:rsidRPr="009A2DBB" w:rsidRDefault="00912ED1" w:rsidP="00912ED1">
      <w:pPr>
        <w:overflowPunct/>
        <w:autoSpaceDE/>
        <w:autoSpaceDN/>
        <w:adjustRightInd/>
        <w:spacing w:after="0"/>
        <w:ind w:firstLine="360"/>
        <w:jc w:val="right"/>
        <w:textAlignment w:val="auto"/>
        <w:rPr>
          <w:kern w:val="0"/>
        </w:rPr>
      </w:pPr>
      <w:r w:rsidRPr="009A2DBB">
        <w:rPr>
          <w:kern w:val="0"/>
        </w:rPr>
        <w:t>( тыс. рублей)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1"/>
        <w:gridCol w:w="1559"/>
        <w:gridCol w:w="1276"/>
        <w:gridCol w:w="1276"/>
      </w:tblGrid>
      <w:tr w:rsidR="00912ED1" w:rsidRPr="009A2DBB" w:rsidTr="00912ED1">
        <w:trPr>
          <w:trHeight w:val="70"/>
          <w:tblHeader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ED1" w:rsidRPr="009A2DBB" w:rsidRDefault="00912ED1" w:rsidP="00F26215">
            <w:pPr>
              <w:overflowPunct/>
              <w:autoSpaceDE/>
              <w:autoSpaceDN/>
              <w:adjustRightInd/>
              <w:spacing w:after="0" w:line="276" w:lineRule="auto"/>
              <w:jc w:val="center"/>
              <w:textAlignment w:val="auto"/>
              <w:rPr>
                <w:b/>
                <w:kern w:val="0"/>
                <w:lang w:eastAsia="en-US"/>
              </w:rPr>
            </w:pPr>
            <w:r w:rsidRPr="009A2DBB">
              <w:rPr>
                <w:b/>
                <w:kern w:val="0"/>
                <w:lang w:eastAsia="en-US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ED1" w:rsidRPr="009A2DBB" w:rsidRDefault="00912ED1" w:rsidP="00F26215">
            <w:pPr>
              <w:overflowPunct/>
              <w:autoSpaceDE/>
              <w:autoSpaceDN/>
              <w:adjustRightInd/>
              <w:spacing w:after="0" w:line="276" w:lineRule="auto"/>
              <w:jc w:val="center"/>
              <w:textAlignment w:val="auto"/>
              <w:rPr>
                <w:b/>
                <w:kern w:val="0"/>
                <w:lang w:eastAsia="en-US"/>
              </w:rPr>
            </w:pPr>
            <w:r w:rsidRPr="009A2DBB">
              <w:rPr>
                <w:b/>
                <w:kern w:val="0"/>
                <w:lang w:eastAsia="en-US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ED1" w:rsidRPr="009A2DBB" w:rsidRDefault="00912ED1" w:rsidP="00F26215">
            <w:pPr>
              <w:overflowPunct/>
              <w:autoSpaceDE/>
              <w:autoSpaceDN/>
              <w:adjustRightInd/>
              <w:spacing w:after="0" w:line="276" w:lineRule="auto"/>
              <w:jc w:val="center"/>
              <w:textAlignment w:val="auto"/>
              <w:rPr>
                <w:b/>
                <w:kern w:val="0"/>
                <w:lang w:eastAsia="en-US"/>
              </w:rPr>
            </w:pPr>
            <w:r w:rsidRPr="009A2DBB">
              <w:rPr>
                <w:b/>
                <w:kern w:val="0"/>
                <w:lang w:eastAsia="en-US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ED1" w:rsidRPr="009A2DBB" w:rsidRDefault="00912ED1" w:rsidP="00F26215">
            <w:pPr>
              <w:overflowPunct/>
              <w:autoSpaceDE/>
              <w:autoSpaceDN/>
              <w:adjustRightInd/>
              <w:spacing w:after="0" w:line="276" w:lineRule="auto"/>
              <w:jc w:val="center"/>
              <w:textAlignment w:val="auto"/>
              <w:rPr>
                <w:b/>
                <w:kern w:val="0"/>
                <w:lang w:eastAsia="en-US"/>
              </w:rPr>
            </w:pPr>
            <w:r w:rsidRPr="009A2DBB">
              <w:rPr>
                <w:b/>
                <w:kern w:val="0"/>
                <w:lang w:eastAsia="en-US"/>
              </w:rPr>
              <w:t>2026 год</w:t>
            </w:r>
          </w:p>
        </w:tc>
      </w:tr>
      <w:tr w:rsidR="00912ED1" w:rsidRPr="009A2DBB" w:rsidTr="00912ED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ED1" w:rsidRPr="009A2DBB" w:rsidRDefault="00912ED1" w:rsidP="00F26215">
            <w:pPr>
              <w:overflowPunct/>
              <w:autoSpaceDE/>
              <w:autoSpaceDN/>
              <w:adjustRightInd/>
              <w:spacing w:after="0" w:line="276" w:lineRule="auto"/>
              <w:textAlignment w:val="auto"/>
              <w:rPr>
                <w:bCs/>
                <w:kern w:val="0"/>
                <w:lang w:eastAsia="en-US"/>
              </w:rPr>
            </w:pPr>
            <w:r w:rsidRPr="009A2DBB">
              <w:rPr>
                <w:bCs/>
                <w:kern w:val="0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D1" w:rsidRPr="009A2DBB" w:rsidRDefault="00450DC4" w:rsidP="00F26215">
            <w:pPr>
              <w:overflowPunct/>
              <w:autoSpaceDE/>
              <w:autoSpaceDN/>
              <w:adjustRightInd/>
              <w:spacing w:after="0" w:line="276" w:lineRule="auto"/>
              <w:jc w:val="right"/>
              <w:textAlignment w:val="auto"/>
              <w:rPr>
                <w:bCs/>
                <w:kern w:val="0"/>
                <w:lang w:eastAsia="en-US"/>
              </w:rPr>
            </w:pPr>
            <w:r>
              <w:rPr>
                <w:bCs/>
                <w:kern w:val="0"/>
                <w:lang w:eastAsia="en-US"/>
              </w:rPr>
              <w:t>53 445,0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D1" w:rsidRPr="009A2DBB" w:rsidRDefault="00912ED1" w:rsidP="00F26215">
            <w:pPr>
              <w:overflowPunct/>
              <w:autoSpaceDE/>
              <w:autoSpaceDN/>
              <w:adjustRightInd/>
              <w:spacing w:after="0" w:line="276" w:lineRule="auto"/>
              <w:jc w:val="right"/>
              <w:textAlignment w:val="auto"/>
              <w:rPr>
                <w:bCs/>
                <w:kern w:val="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D1" w:rsidRPr="009A2DBB" w:rsidRDefault="00912ED1" w:rsidP="00F26215">
            <w:pPr>
              <w:overflowPunct/>
              <w:autoSpaceDE/>
              <w:autoSpaceDN/>
              <w:adjustRightInd/>
              <w:spacing w:after="0" w:line="276" w:lineRule="auto"/>
              <w:jc w:val="right"/>
              <w:textAlignment w:val="auto"/>
              <w:rPr>
                <w:bCs/>
                <w:kern w:val="0"/>
                <w:lang w:eastAsia="en-US"/>
              </w:rPr>
            </w:pPr>
          </w:p>
        </w:tc>
      </w:tr>
      <w:tr w:rsidR="00912ED1" w:rsidRPr="009A2DBB" w:rsidTr="00912ED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ED1" w:rsidRPr="009A2DBB" w:rsidRDefault="00912ED1" w:rsidP="00F26215">
            <w:pPr>
              <w:overflowPunct/>
              <w:autoSpaceDE/>
              <w:autoSpaceDN/>
              <w:adjustRightInd/>
              <w:spacing w:after="0" w:line="276" w:lineRule="auto"/>
              <w:textAlignment w:val="auto"/>
              <w:rPr>
                <w:bCs/>
                <w:kern w:val="0"/>
                <w:lang w:eastAsia="en-US"/>
              </w:rPr>
            </w:pPr>
            <w:r w:rsidRPr="009A2DBB">
              <w:rPr>
                <w:b/>
                <w:bCs/>
                <w:kern w:val="0"/>
                <w:lang w:eastAsia="en-US"/>
              </w:rPr>
              <w:t>ВСЕГО источников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D1" w:rsidRPr="009A2DBB" w:rsidRDefault="00450DC4" w:rsidP="00F26215">
            <w:pPr>
              <w:overflowPunct/>
              <w:autoSpaceDE/>
              <w:autoSpaceDN/>
              <w:adjustRightInd/>
              <w:spacing w:after="0" w:line="276" w:lineRule="auto"/>
              <w:jc w:val="right"/>
              <w:textAlignment w:val="auto"/>
              <w:rPr>
                <w:b/>
                <w:bCs/>
                <w:kern w:val="0"/>
                <w:lang w:eastAsia="en-US"/>
              </w:rPr>
            </w:pPr>
            <w:r>
              <w:rPr>
                <w:b/>
                <w:bCs/>
                <w:kern w:val="0"/>
                <w:lang w:eastAsia="en-US"/>
              </w:rPr>
              <w:t>53 445,0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D1" w:rsidRPr="009A2DBB" w:rsidRDefault="00912ED1" w:rsidP="00F26215">
            <w:pPr>
              <w:overflowPunct/>
              <w:autoSpaceDE/>
              <w:autoSpaceDN/>
              <w:adjustRightInd/>
              <w:spacing w:after="0" w:line="276" w:lineRule="auto"/>
              <w:jc w:val="right"/>
              <w:textAlignment w:val="auto"/>
              <w:rPr>
                <w:b/>
                <w:bCs/>
                <w:kern w:val="0"/>
                <w:lang w:eastAsia="en-US"/>
              </w:rPr>
            </w:pPr>
            <w:r w:rsidRPr="009A2DBB">
              <w:rPr>
                <w:b/>
                <w:bCs/>
                <w:kern w:val="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D1" w:rsidRPr="009A2DBB" w:rsidRDefault="00912ED1" w:rsidP="00F26215">
            <w:pPr>
              <w:overflowPunct/>
              <w:autoSpaceDE/>
              <w:autoSpaceDN/>
              <w:adjustRightInd/>
              <w:spacing w:after="0" w:line="276" w:lineRule="auto"/>
              <w:jc w:val="right"/>
              <w:textAlignment w:val="auto"/>
              <w:rPr>
                <w:b/>
                <w:bCs/>
                <w:kern w:val="0"/>
                <w:lang w:eastAsia="en-US"/>
              </w:rPr>
            </w:pPr>
            <w:r w:rsidRPr="009A2DBB">
              <w:rPr>
                <w:b/>
                <w:bCs/>
                <w:kern w:val="0"/>
                <w:lang w:eastAsia="en-US"/>
              </w:rPr>
              <w:t>-</w:t>
            </w:r>
          </w:p>
        </w:tc>
      </w:tr>
    </w:tbl>
    <w:p w:rsidR="00912ED1" w:rsidRPr="009A2DBB" w:rsidRDefault="00912ED1" w:rsidP="00912ED1">
      <w:pPr>
        <w:overflowPunct/>
        <w:autoSpaceDE/>
        <w:autoSpaceDN/>
        <w:adjustRightInd/>
        <w:spacing w:after="0"/>
        <w:textAlignment w:val="auto"/>
        <w:rPr>
          <w:kern w:val="0"/>
        </w:rPr>
      </w:pPr>
    </w:p>
    <w:p w:rsidR="00912ED1" w:rsidRPr="009A2DBB" w:rsidRDefault="00912ED1" w:rsidP="00912ED1">
      <w:pPr>
        <w:overflowPunct/>
        <w:autoSpaceDE/>
        <w:autoSpaceDN/>
        <w:adjustRightInd/>
        <w:spacing w:after="0"/>
        <w:textAlignment w:val="auto"/>
        <w:rPr>
          <w:kern w:val="0"/>
        </w:rPr>
      </w:pPr>
    </w:p>
    <w:p w:rsidR="00912ED1" w:rsidRPr="009A2DBB" w:rsidRDefault="00912ED1" w:rsidP="00912ED1">
      <w:pPr>
        <w:overflowPunct/>
        <w:autoSpaceDE/>
        <w:autoSpaceDN/>
        <w:adjustRightInd/>
        <w:spacing w:after="0"/>
        <w:textAlignment w:val="auto"/>
        <w:rPr>
          <w:kern w:val="0"/>
        </w:rPr>
      </w:pPr>
    </w:p>
    <w:p w:rsidR="00E0382E" w:rsidRDefault="00E0382E"/>
    <w:sectPr w:rsidR="00E0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DF"/>
    <w:rsid w:val="00145030"/>
    <w:rsid w:val="002B3B7D"/>
    <w:rsid w:val="00450DC4"/>
    <w:rsid w:val="00770A1A"/>
    <w:rsid w:val="007D1CDF"/>
    <w:rsid w:val="007E65BE"/>
    <w:rsid w:val="00912ED1"/>
    <w:rsid w:val="00E0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ED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ED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7</cp:revision>
  <cp:lastPrinted>2024-05-22T10:58:00Z</cp:lastPrinted>
  <dcterms:created xsi:type="dcterms:W3CDTF">2024-03-01T09:30:00Z</dcterms:created>
  <dcterms:modified xsi:type="dcterms:W3CDTF">2024-09-18T10:56:00Z</dcterms:modified>
</cp:coreProperties>
</file>